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天康生物制药有限公司</w:t>
      </w:r>
    </w:p>
    <w:p>
      <w:pPr>
        <w:spacing w:line="240" w:lineRule="auto"/>
        <w:ind w:firstLine="720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年招聘简章</w:t>
      </w:r>
    </w:p>
    <w:p>
      <w:pPr>
        <w:pStyle w:val="7"/>
        <w:numPr>
          <w:ilvl w:val="0"/>
          <w:numId w:val="1"/>
        </w:numPr>
        <w:ind w:firstLineChars="0"/>
        <w:rPr>
          <w:rFonts w:ascii="Gill Sans MT" w:hAnsi="Gill Sans MT" w:eastAsia="微软雅黑"/>
          <w:b/>
          <w:sz w:val="28"/>
          <w:szCs w:val="28"/>
        </w:rPr>
      </w:pPr>
      <w:r>
        <w:rPr>
          <w:rFonts w:ascii="Gill Sans MT" w:hAnsi="微软雅黑" w:eastAsia="微软雅黑"/>
          <w:b/>
          <w:sz w:val="28"/>
          <w:szCs w:val="28"/>
        </w:rPr>
        <w:t>公司简介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天康生物股份有限公司起步于1993年，是一家集兽用生物制药、饲料原料加工、现代生猪养殖、屠宰加工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肉食品连锁配售为一体的产业化企业。2006年12月在深圳证券交易所上市（股票代码002100）。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darkGray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天康生物制药有限公司前身为农业部1958年批准设立的全国28家定点兽用生物制品企业之一（新疆生物药品厂）。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拥有三大生产基地（新疆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-口蹄疫疫苗生产线/猪用和反刍用疫苗生产线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，吉林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禽流感疫苗生产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线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）、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大研发中心（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苏州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、新疆、上海）、一个</w:t>
      </w:r>
      <w:r>
        <w:rPr>
          <w:rFonts w:hint="eastAsia" w:ascii="微软雅黑" w:hAnsi="微软雅黑" w:eastAsia="微软雅黑" w:cs="微软雅黑"/>
          <w:sz w:val="24"/>
          <w:szCs w:val="24"/>
        </w:rPr>
        <w:t>国家高等级生物安全三级实验室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，我司在猪用、禽用、反刍家畜用疫苗评估方面获得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GCP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临床实验认证，荣获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21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张新兽药证书、28个正式产品批准文号、18条兽药GMP生产线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在研申请注册产品超过15种。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天康制药坚持创新引领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坚持</w:t>
      </w:r>
      <w:r>
        <w:rPr>
          <w:rFonts w:hint="eastAsia" w:ascii="微软雅黑" w:hAnsi="微软雅黑" w:eastAsia="微软雅黑" w:cs="微软雅黑"/>
          <w:sz w:val="24"/>
          <w:szCs w:val="24"/>
        </w:rPr>
        <w:t>质量优先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坚持</w:t>
      </w:r>
      <w:r>
        <w:rPr>
          <w:rFonts w:hint="eastAsia" w:ascii="微软雅黑" w:hAnsi="微软雅黑" w:eastAsia="微软雅黑" w:cs="微软雅黑"/>
          <w:sz w:val="24"/>
          <w:szCs w:val="24"/>
        </w:rPr>
        <w:t>以客户为中心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坚持</w:t>
      </w:r>
      <w:r>
        <w:rPr>
          <w:rFonts w:hint="eastAsia" w:ascii="微软雅黑" w:hAnsi="微软雅黑" w:eastAsia="微软雅黑" w:cs="微软雅黑"/>
          <w:sz w:val="24"/>
          <w:szCs w:val="24"/>
        </w:rPr>
        <w:t>做健康养殖的服务商，为畜牧养殖行业提供优质的防疫产品和解决方案，成为养殖业疫病防控的首选战略合作伙伴。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未来，天康将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凭借国际一流设备、精湛工艺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精益化管理，不断加大研发投入和优秀人才的引进，保持产品技术的持续领先，加大服务养殖终端能力的建设，全力把天康制药打造成为国内一流的动保企业。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8"/>
        <w:numPr>
          <w:ilvl w:val="0"/>
          <w:numId w:val="2"/>
        </w:numPr>
        <w:spacing w:line="400" w:lineRule="exact"/>
        <w:ind w:left="420" w:leftChars="0" w:hanging="420" w:firstLineChars="0"/>
        <w:rPr>
          <w:rFonts w:ascii="Gill Sans MT" w:hAnsi="Gill Sans MT" w:eastAsia="微软雅黑" w:cs="PMingLiU"/>
          <w:b/>
          <w:sz w:val="28"/>
          <w:szCs w:val="23"/>
        </w:rPr>
      </w:pPr>
      <w:r>
        <w:rPr>
          <w:rFonts w:hint="eastAsia" w:ascii="Gill Sans MT" w:hAnsi="Gill Sans MT" w:eastAsia="微软雅黑" w:cs="PMingLiU"/>
          <w:b/>
          <w:sz w:val="28"/>
          <w:szCs w:val="23"/>
        </w:rPr>
        <w:t>我们的成就：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2004年获得国家重大动物疫病口蹄疫灭活疫苗生产资质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2008年跻身全国兽用生物制品10强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2010年获国家认定企业技术中心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2013年获得国家重大动物疫病小反刍兽疫活疫苗生产资质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2015年获批动物用生物制品技术国家地方联合工程实验室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2017年高致病性禽流感灭活疫苗生产资质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2020年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成功上市</w:t>
      </w:r>
      <w:r>
        <w:rPr>
          <w:rFonts w:hint="eastAsia" w:ascii="微软雅黑" w:hAnsi="微软雅黑" w:eastAsia="微软雅黑" w:cs="微软雅黑"/>
          <w:sz w:val="24"/>
          <w:szCs w:val="24"/>
        </w:rPr>
        <w:t>布氏菌病基因缺失活疫苗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微软雅黑" w:hAnsi="微软雅黑" w:eastAsia="仿宋_GB2312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</w:rPr>
        <w:t>国家高等级生物安全三级实验室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正式使用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Gill Sans MT" w:hAnsi="Gill Sans MT" w:eastAsia="微软雅黑"/>
          <w:b/>
          <w:sz w:val="28"/>
          <w:szCs w:val="28"/>
        </w:rPr>
      </w:pPr>
      <w:r>
        <w:rPr>
          <w:rFonts w:ascii="Gill Sans MT" w:hAnsi="微软雅黑" w:eastAsia="微软雅黑"/>
          <w:b/>
          <w:sz w:val="28"/>
          <w:szCs w:val="28"/>
        </w:rPr>
        <w:t>招聘需求</w:t>
      </w:r>
    </w:p>
    <w:p>
      <w:pPr>
        <w:pStyle w:val="7"/>
        <w:ind w:left="420" w:firstLine="0" w:firstLineChars="0"/>
        <w:rPr>
          <w:rFonts w:ascii="Gill Sans MT" w:hAnsi="Gill Sans MT" w:eastAsia="微软雅黑"/>
          <w:sz w:val="24"/>
          <w:szCs w:val="24"/>
        </w:rPr>
      </w:pPr>
      <w:r>
        <w:rPr>
          <w:rFonts w:hint="eastAsia" w:ascii="Gill Sans MT" w:hAnsi="Gill Sans MT" w:eastAsia="微软雅黑"/>
          <w:sz w:val="24"/>
          <w:szCs w:val="24"/>
        </w:rPr>
        <w:t>1、202</w:t>
      </w:r>
      <w:r>
        <w:rPr>
          <w:rFonts w:hint="eastAsia" w:ascii="Gill Sans MT" w:hAnsi="Gill Sans MT" w:eastAsia="微软雅黑"/>
          <w:sz w:val="24"/>
          <w:szCs w:val="24"/>
          <w:lang w:val="en-US" w:eastAsia="zh-CN"/>
        </w:rPr>
        <w:t>2-2023</w:t>
      </w:r>
      <w:r>
        <w:rPr>
          <w:rFonts w:hint="eastAsia" w:ascii="Gill Sans MT" w:hAnsi="Gill Sans MT" w:eastAsia="微软雅黑"/>
          <w:sz w:val="24"/>
          <w:szCs w:val="24"/>
        </w:rPr>
        <w:t>年应届本科</w:t>
      </w:r>
      <w:r>
        <w:rPr>
          <w:rFonts w:hint="eastAsia" w:ascii="Gill Sans MT" w:hAnsi="Gill Sans MT" w:eastAsia="微软雅黑"/>
          <w:sz w:val="24"/>
          <w:szCs w:val="24"/>
          <w:lang w:val="en-US" w:eastAsia="zh-CN"/>
        </w:rPr>
        <w:t>及</w:t>
      </w:r>
      <w:r>
        <w:rPr>
          <w:rFonts w:hint="eastAsia" w:ascii="Gill Sans MT" w:hAnsi="Gill Sans MT" w:eastAsia="微软雅黑"/>
          <w:sz w:val="24"/>
          <w:szCs w:val="24"/>
        </w:rPr>
        <w:t>以上学历毕业生</w:t>
      </w:r>
    </w:p>
    <w:p>
      <w:pPr>
        <w:pStyle w:val="7"/>
        <w:ind w:left="420" w:firstLine="0" w:firstLineChars="0"/>
        <w:rPr>
          <w:rFonts w:ascii="Gill Sans MT" w:hAnsi="Gill Sans MT" w:eastAsia="微软雅黑"/>
          <w:sz w:val="24"/>
          <w:szCs w:val="24"/>
        </w:rPr>
      </w:pPr>
      <w:r>
        <w:rPr>
          <w:rFonts w:hint="eastAsia" w:ascii="Gill Sans MT" w:hAnsi="Gill Sans MT" w:eastAsia="微软雅黑"/>
          <w:sz w:val="24"/>
          <w:szCs w:val="24"/>
        </w:rPr>
        <w:t>2、阅读表达能力良好</w:t>
      </w:r>
    </w:p>
    <w:p>
      <w:pPr>
        <w:pStyle w:val="7"/>
        <w:ind w:left="420" w:firstLine="0" w:firstLineChars="0"/>
        <w:rPr>
          <w:rFonts w:ascii="Gill Sans MT" w:hAnsi="Gill Sans MT" w:eastAsia="微软雅黑"/>
          <w:sz w:val="24"/>
          <w:szCs w:val="24"/>
        </w:rPr>
      </w:pPr>
      <w:r>
        <w:rPr>
          <w:rFonts w:hint="eastAsia" w:ascii="Gill Sans MT" w:hAnsi="Gill Sans MT" w:eastAsia="微软雅黑"/>
          <w:sz w:val="24"/>
          <w:szCs w:val="24"/>
        </w:rPr>
        <w:t>3、主动积极，有较强的责任心与进取心</w:t>
      </w:r>
    </w:p>
    <w:p>
      <w:pPr>
        <w:pStyle w:val="7"/>
        <w:ind w:left="420" w:firstLine="0" w:firstLineChars="0"/>
        <w:rPr>
          <w:rFonts w:hint="eastAsia" w:ascii="Gill Sans MT" w:hAnsi="Gill Sans MT" w:eastAsia="微软雅黑"/>
          <w:sz w:val="24"/>
          <w:szCs w:val="24"/>
        </w:rPr>
      </w:pPr>
      <w:r>
        <w:rPr>
          <w:rFonts w:hint="eastAsia" w:ascii="Gill Sans MT" w:hAnsi="Gill Sans MT" w:eastAsia="微软雅黑"/>
          <w:sz w:val="24"/>
          <w:szCs w:val="24"/>
        </w:rPr>
        <w:t>4、具备良好的沟通协调能力、团队合作精神</w:t>
      </w:r>
      <w:r>
        <w:rPr>
          <w:rFonts w:hint="eastAsia" w:ascii="Gill Sans MT" w:hAnsi="Gill Sans MT" w:eastAsia="微软雅黑"/>
          <w:sz w:val="24"/>
          <w:szCs w:val="24"/>
          <w:lang w:eastAsia="zh-CN"/>
        </w:rPr>
        <w:t>、</w:t>
      </w:r>
      <w:r>
        <w:rPr>
          <w:rFonts w:hint="eastAsia" w:ascii="Gill Sans MT" w:hAnsi="Gill Sans MT" w:eastAsia="微软雅黑"/>
          <w:sz w:val="24"/>
          <w:szCs w:val="24"/>
        </w:rPr>
        <w:t>较强的抗压能力</w:t>
      </w:r>
    </w:p>
    <w:p>
      <w:pPr>
        <w:pStyle w:val="7"/>
        <w:numPr>
          <w:ilvl w:val="0"/>
          <w:numId w:val="1"/>
        </w:numPr>
        <w:ind w:firstLineChars="0"/>
        <w:rPr>
          <w:rFonts w:ascii="Gill Sans MT" w:hAnsi="Gill Sans MT" w:eastAsia="微软雅黑"/>
          <w:b/>
          <w:sz w:val="28"/>
          <w:szCs w:val="28"/>
        </w:rPr>
      </w:pPr>
      <w:r>
        <w:rPr>
          <w:rFonts w:ascii="Gill Sans MT" w:hAnsi="微软雅黑" w:eastAsia="微软雅黑"/>
          <w:b/>
          <w:sz w:val="28"/>
          <w:szCs w:val="28"/>
        </w:rPr>
        <w:t>招聘</w:t>
      </w:r>
      <w:r>
        <w:rPr>
          <w:rFonts w:hint="eastAsia" w:ascii="Gill Sans MT" w:hAnsi="微软雅黑" w:eastAsia="微软雅黑"/>
          <w:b/>
          <w:sz w:val="28"/>
          <w:szCs w:val="28"/>
        </w:rPr>
        <w:t>职位</w:t>
      </w:r>
    </w:p>
    <w:tbl>
      <w:tblPr>
        <w:tblStyle w:val="4"/>
        <w:tblpPr w:leftFromText="180" w:rightFromText="180" w:vertAnchor="text" w:horzAnchor="page" w:tblpX="1095" w:tblpY="281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116"/>
        <w:gridCol w:w="4472"/>
        <w:gridCol w:w="107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5" w:type="dxa"/>
            <w:shd w:val="clear" w:color="000000" w:fill="FFFFFF"/>
            <w:vAlign w:val="center"/>
          </w:tcPr>
          <w:p>
            <w:pPr>
              <w:spacing w:line="360" w:lineRule="exact"/>
              <w:ind w:left="0" w:leftChars="0" w:firstLine="0" w:firstLineChars="0"/>
              <w:jc w:val="left"/>
              <w:rPr>
                <w:rFonts w:ascii="Gill Sans MT" w:hAnsi="Gill Sans MT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Gill Sans MT" w:hAnsi="Gill Sans MT" w:eastAsia="微软雅黑" w:cs="宋体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2116" w:type="dxa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Gill Sans MT" w:hAnsi="Gill Sans MT" w:eastAsia="微软雅黑" w:cs="宋体"/>
                <w:b/>
                <w:bCs/>
                <w:kern w:val="0"/>
                <w:sz w:val="20"/>
                <w:szCs w:val="20"/>
              </w:rPr>
              <w:t>职位类别</w:t>
            </w:r>
          </w:p>
        </w:tc>
        <w:tc>
          <w:tcPr>
            <w:tcW w:w="4472" w:type="dxa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Gill Sans MT" w:hAnsi="Gill Sans MT" w:eastAsia="微软雅黑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Gill Sans MT" w:hAnsi="Gill Sans MT" w:eastAsia="微软雅黑" w:cs="宋体"/>
                <w:b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Gill Sans MT" w:hAnsi="Gill Sans MT" w:eastAsia="微软雅黑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b/>
                <w:bCs/>
                <w:kern w:val="0"/>
                <w:sz w:val="20"/>
                <w:szCs w:val="20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5" w:type="dxa"/>
            <w:vMerge w:val="restart"/>
            <w:vAlign w:val="center"/>
          </w:tcPr>
          <w:p>
            <w:pPr>
              <w:spacing w:line="360" w:lineRule="exact"/>
              <w:ind w:left="0" w:leftChars="0" w:firstLine="200" w:firstLineChars="100"/>
              <w:jc w:val="both"/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highlight w:val="none"/>
                <w:lang w:val="en-US" w:eastAsia="zh-CN"/>
              </w:rPr>
              <w:t>研发类</w:t>
            </w: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纯化研究员</w:t>
            </w:r>
          </w:p>
        </w:tc>
        <w:tc>
          <w:tcPr>
            <w:tcW w:w="4472" w:type="dxa"/>
            <w:shd w:val="clear" w:color="000000" w:fill="FFFFFF"/>
            <w:noWrap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生物工程、发酵工程、生物技术、细胞生物学相关专业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乌鲁木齐/苏州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5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分子构建研究员</w:t>
            </w:r>
          </w:p>
        </w:tc>
        <w:tc>
          <w:tcPr>
            <w:tcW w:w="4472" w:type="dxa"/>
            <w:shd w:val="clear" w:color="000000" w:fill="FFFFFF"/>
            <w:noWrap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生物工程、发酵工程、生物技术、细胞生物学相关专业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5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项目助理</w:t>
            </w:r>
          </w:p>
        </w:tc>
        <w:tc>
          <w:tcPr>
            <w:tcW w:w="4472" w:type="dxa"/>
            <w:shd w:val="clear" w:color="000000" w:fill="FFFFFF"/>
            <w:noWrap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预防兽医学、生物工程、临床医学相关专业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5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细菌发酵研发员</w:t>
            </w:r>
          </w:p>
        </w:tc>
        <w:tc>
          <w:tcPr>
            <w:tcW w:w="4472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药剂、生物制药等相关专业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5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蛋白抗原研究员</w:t>
            </w:r>
          </w:p>
        </w:tc>
        <w:tc>
          <w:tcPr>
            <w:tcW w:w="4472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生物工程、兽医学、预防兽医学、分子生物学相关专业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5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病毒抗原研究员</w:t>
            </w:r>
          </w:p>
        </w:tc>
        <w:tc>
          <w:tcPr>
            <w:tcW w:w="4472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生物工程、兽医学、预防兽医学、分子生物学相关专业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乌鲁木齐/苏州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5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乳化工程师</w:t>
            </w:r>
          </w:p>
        </w:tc>
        <w:tc>
          <w:tcPr>
            <w:tcW w:w="4472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药剂、生物制药等相关专业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95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Gill Sans MT" w:hAnsi="Gill Sans MT" w:eastAsia="微软雅黑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highlight w:val="none"/>
                <w:lang w:val="en-US" w:eastAsia="zh-CN"/>
              </w:rPr>
              <w:t>营销类</w:t>
            </w: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反刍客户经理</w:t>
            </w:r>
          </w:p>
        </w:tc>
        <w:tc>
          <w:tcPr>
            <w:tcW w:w="4472" w:type="dxa"/>
            <w:shd w:val="clear" w:color="000000" w:fill="FFFFFF"/>
            <w:noWrap/>
            <w:vAlign w:val="center"/>
          </w:tcPr>
          <w:p>
            <w:pPr>
              <w:ind w:firstLine="0" w:firstLineChars="0"/>
              <w:jc w:val="left"/>
              <w:rPr>
                <w:rFonts w:hint="default" w:ascii="Gill Sans MT" w:hAnsi="Gill Sans MT" w:eastAsia="微软雅黑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动科、动医、畜牧、兽医等相关专业优先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5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政采客户经理</w:t>
            </w:r>
          </w:p>
        </w:tc>
        <w:tc>
          <w:tcPr>
            <w:tcW w:w="4472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Gill Sans MT" w:hAnsi="Gill Sans MT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Gill Sans MT" w:hAnsi="Gill Sans MT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动科、动医、畜牧、兽医等相关专业优先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5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猪苗渠道推广经理</w:t>
            </w:r>
          </w:p>
        </w:tc>
        <w:tc>
          <w:tcPr>
            <w:tcW w:w="4472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ascii="Gill Sans MT" w:hAnsi="Gill Sans MT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Gill Sans MT" w:hAnsi="Gill Sans MT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动科、动医、畜牧、兽医等相关专业优先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5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猪苗战略客户经理</w:t>
            </w:r>
          </w:p>
        </w:tc>
        <w:tc>
          <w:tcPr>
            <w:tcW w:w="4472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ascii="Gill Sans MT" w:hAnsi="Gill Sans MT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Gill Sans MT" w:hAnsi="Gill Sans MT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动科、动医、畜牧、兽医等相关专业优先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5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禽苗市场客户经理</w:t>
            </w:r>
          </w:p>
        </w:tc>
        <w:tc>
          <w:tcPr>
            <w:tcW w:w="4472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ascii="Gill Sans MT" w:hAnsi="Gill Sans MT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Gill Sans MT" w:hAnsi="Gill Sans MT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动科、动医、畜牧、兽医等相关专业优先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5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  <w:t>生产技术类</w:t>
            </w: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抗原技术员</w:t>
            </w:r>
          </w:p>
        </w:tc>
        <w:tc>
          <w:tcPr>
            <w:tcW w:w="4472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动科、动医、</w:t>
            </w:r>
            <w:r>
              <w:rPr>
                <w:rFonts w:hint="eastAsia" w:ascii="Gill Sans MT" w:hAnsi="Gill Sans MT" w:eastAsia="微软雅黑"/>
                <w:sz w:val="20"/>
                <w:szCs w:val="20"/>
              </w:rPr>
              <w:t>生物技术、细胞生物学</w:t>
            </w: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Gill Sans MT" w:hAnsi="Gill Sans MT" w:eastAsia="微软雅黑"/>
                <w:sz w:val="20"/>
                <w:szCs w:val="20"/>
              </w:rPr>
              <w:t>相关专业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5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检测技术员</w:t>
            </w:r>
          </w:p>
        </w:tc>
        <w:tc>
          <w:tcPr>
            <w:tcW w:w="4472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动科、动医、</w:t>
            </w:r>
            <w:r>
              <w:rPr>
                <w:rFonts w:hint="eastAsia" w:ascii="Gill Sans MT" w:hAnsi="Gill Sans MT" w:eastAsia="微软雅黑"/>
                <w:sz w:val="20"/>
                <w:szCs w:val="20"/>
              </w:rPr>
              <w:t>生物技术、细胞生物学</w:t>
            </w: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Gill Sans MT" w:hAnsi="Gill Sans MT" w:eastAsia="微软雅黑"/>
                <w:sz w:val="20"/>
                <w:szCs w:val="20"/>
              </w:rPr>
              <w:t>相关专业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5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细胞技术员</w:t>
            </w:r>
          </w:p>
        </w:tc>
        <w:tc>
          <w:tcPr>
            <w:tcW w:w="4472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动科、动医、</w:t>
            </w:r>
            <w:r>
              <w:rPr>
                <w:rFonts w:hint="eastAsia" w:ascii="Gill Sans MT" w:hAnsi="Gill Sans MT" w:eastAsia="微软雅黑"/>
                <w:sz w:val="20"/>
                <w:szCs w:val="20"/>
              </w:rPr>
              <w:t>生物技术、细胞生物学</w:t>
            </w: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Gill Sans MT" w:hAnsi="Gill Sans MT" w:eastAsia="微软雅黑"/>
                <w:sz w:val="20"/>
                <w:szCs w:val="20"/>
              </w:rPr>
              <w:t>相关专业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5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分包装操作员</w:t>
            </w:r>
          </w:p>
        </w:tc>
        <w:tc>
          <w:tcPr>
            <w:tcW w:w="4472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动科、动医、</w:t>
            </w:r>
            <w:r>
              <w:rPr>
                <w:rFonts w:hint="eastAsia" w:ascii="Gill Sans MT" w:hAnsi="Gill Sans MT" w:eastAsia="微软雅黑"/>
                <w:sz w:val="20"/>
                <w:szCs w:val="20"/>
              </w:rPr>
              <w:t>生物技术、细胞生物学</w:t>
            </w: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Gill Sans MT" w:hAnsi="Gill Sans MT" w:eastAsia="微软雅黑"/>
                <w:sz w:val="20"/>
                <w:szCs w:val="20"/>
              </w:rPr>
              <w:t>相关专业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5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Gill Sans MT" w:hAnsi="Gill Sans MT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纯化技术员</w:t>
            </w:r>
          </w:p>
        </w:tc>
        <w:tc>
          <w:tcPr>
            <w:tcW w:w="4472" w:type="dxa"/>
            <w:shd w:val="clear" w:color="000000" w:fill="FFFFFF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Gill Sans MT" w:hAnsi="Gill Sans MT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动科、动医、</w:t>
            </w:r>
            <w:r>
              <w:rPr>
                <w:rFonts w:hint="eastAsia" w:ascii="Gill Sans MT" w:hAnsi="Gill Sans MT" w:eastAsia="微软雅黑"/>
                <w:sz w:val="20"/>
                <w:szCs w:val="20"/>
              </w:rPr>
              <w:t>生物技术、细胞生物学</w:t>
            </w: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Gill Sans MT" w:hAnsi="Gill Sans MT" w:eastAsia="微软雅黑"/>
                <w:sz w:val="20"/>
                <w:szCs w:val="20"/>
              </w:rPr>
              <w:t>相关专业</w:t>
            </w:r>
          </w:p>
        </w:tc>
        <w:tc>
          <w:tcPr>
            <w:tcW w:w="1077" w:type="dxa"/>
            <w:shd w:val="clear" w:color="000000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Gill Sans MT" w:hAnsi="Gill Sans MT" w:eastAsia="微软雅黑" w:cs="宋体"/>
                <w:kern w:val="0"/>
                <w:sz w:val="20"/>
                <w:szCs w:val="20"/>
                <w:lang w:val="en-US" w:eastAsia="zh-CN"/>
              </w:rPr>
              <w:t>乌鲁木齐</w:t>
            </w:r>
          </w:p>
        </w:tc>
      </w:tr>
    </w:tbl>
    <w:p>
      <w:pPr>
        <w:pStyle w:val="7"/>
        <w:ind w:left="0" w:leftChars="0" w:firstLine="0" w:firstLineChars="0"/>
        <w:rPr>
          <w:rFonts w:hint="eastAsia" w:ascii="Gill Sans MT" w:hAnsi="Gill Sans MT" w:eastAsia="微软雅黑"/>
          <w:sz w:val="24"/>
          <w:szCs w:val="24"/>
        </w:rPr>
      </w:pPr>
    </w:p>
    <w:p>
      <w:pPr>
        <w:pStyle w:val="7"/>
        <w:ind w:left="0" w:leftChars="0" w:firstLine="0" w:firstLineChars="0"/>
        <w:rPr>
          <w:rFonts w:hint="eastAsia" w:ascii="Gill Sans MT" w:hAnsi="Gill Sans MT" w:eastAsia="微软雅黑"/>
          <w:sz w:val="24"/>
          <w:szCs w:val="24"/>
        </w:rPr>
      </w:pPr>
    </w:p>
    <w:p>
      <w:pPr>
        <w:pStyle w:val="7"/>
        <w:rPr>
          <w:rFonts w:hint="eastAsia" w:ascii="Gill Sans MT" w:hAnsi="Gill Sans MT" w:eastAsia="微软雅黑"/>
          <w:sz w:val="24"/>
          <w:szCs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Gill Sans MT" w:hAnsi="Gill Sans MT" w:eastAsia="微软雅黑"/>
          <w:b/>
          <w:sz w:val="28"/>
          <w:szCs w:val="28"/>
        </w:rPr>
      </w:pPr>
      <w:r>
        <w:rPr>
          <w:rFonts w:ascii="Gill Sans MT" w:hAnsi="微软雅黑" w:eastAsia="微软雅黑"/>
          <w:b/>
          <w:sz w:val="28"/>
          <w:szCs w:val="28"/>
        </w:rPr>
        <w:t>应征方式</w:t>
      </w:r>
    </w:p>
    <w:p>
      <w:pPr>
        <w:pStyle w:val="7"/>
        <w:ind w:left="420" w:firstLine="0" w:firstLineChars="0"/>
        <w:rPr>
          <w:rFonts w:hint="default" w:ascii="Gill Sans MT" w:hAnsi="Gill Sans MT" w:eastAsia="微软雅黑"/>
          <w:sz w:val="24"/>
          <w:szCs w:val="24"/>
          <w:lang w:val="en-US" w:eastAsia="zh-CN"/>
        </w:rPr>
      </w:pPr>
      <w:r>
        <w:rPr>
          <w:rFonts w:hint="eastAsia" w:ascii="Gill Sans MT" w:hAnsi="Gill Sans MT" w:eastAsia="微软雅黑"/>
          <w:sz w:val="24"/>
          <w:szCs w:val="24"/>
        </w:rPr>
        <w:t>1、</w:t>
      </w:r>
      <w:r>
        <w:rPr>
          <w:rFonts w:hint="eastAsia" w:ascii="Gill Sans MT" w:hAnsi="Gill Sans MT" w:eastAsia="微软雅黑"/>
          <w:sz w:val="24"/>
          <w:szCs w:val="24"/>
          <w:lang w:val="en-US" w:eastAsia="zh-CN"/>
        </w:rPr>
        <w:t>参加所在高校现场宣讲会/招聘会，现场投递简历</w:t>
      </w:r>
    </w:p>
    <w:p>
      <w:pPr>
        <w:ind w:left="959" w:leftChars="228" w:hanging="480" w:hangingChars="200"/>
        <w:rPr>
          <w:rFonts w:hint="eastAsia" w:ascii="Gill Sans MT" w:hAnsi="Gill Sans MT" w:eastAsia="微软雅黑"/>
          <w:sz w:val="24"/>
          <w:szCs w:val="24"/>
          <w:lang w:val="en-US" w:eastAsia="zh-CN"/>
        </w:rPr>
      </w:pPr>
      <w:r>
        <w:rPr>
          <w:rFonts w:hint="eastAsia" w:ascii="Gill Sans MT" w:hAnsi="Gill Sans MT" w:eastAsia="微软雅黑"/>
          <w:sz w:val="24"/>
          <w:szCs w:val="24"/>
        </w:rPr>
        <w:t>2、</w:t>
      </w:r>
      <w:r>
        <w:rPr>
          <w:rFonts w:hint="eastAsia" w:ascii="Gill Sans MT" w:hAnsi="Gill Sans MT" w:eastAsia="微软雅黑"/>
          <w:sz w:val="24"/>
          <w:szCs w:val="24"/>
          <w:lang w:val="en-US" w:eastAsia="zh-CN"/>
        </w:rPr>
        <w:t>点击链接搜索“制药事业部”一键投递简历：https://tecon.zhiye.com/Campus扫码关注微信扫码关注【天康生物招聘】微信公众号、微信视频号</w:t>
      </w:r>
    </w:p>
    <w:p>
      <w:pPr>
        <w:rPr>
          <w:rFonts w:hint="default" w:ascii="Gill Sans MT" w:hAnsi="Gill Sans MT" w:eastAsia="微软雅黑"/>
          <w:sz w:val="24"/>
          <w:szCs w:val="24"/>
          <w:lang w:val="en-US" w:eastAsia="zh-CN"/>
        </w:rPr>
      </w:pPr>
      <w:r>
        <w:rPr>
          <w:rFonts w:hint="eastAsia" w:ascii="Gill Sans MT" w:hAnsi="Gill Sans MT" w:eastAsia="微软雅黑"/>
          <w:sz w:val="24"/>
          <w:szCs w:val="24"/>
          <w:lang w:val="en-US" w:eastAsia="zh-CN"/>
        </w:rPr>
        <w:t>搜索“制药事业部”一键投递简历</w:t>
      </w:r>
    </w:p>
    <w:p>
      <w:pPr>
        <w:pStyle w:val="7"/>
        <w:ind w:left="420" w:firstLine="0" w:firstLineChars="0"/>
        <w:rPr>
          <w:rFonts w:hint="default" w:ascii="Gill Sans MT" w:hAnsi="Gill Sans MT" w:eastAsia="微软雅黑"/>
          <w:sz w:val="24"/>
          <w:szCs w:val="24"/>
          <w:lang w:val="en-US" w:eastAsia="zh-CN"/>
        </w:rPr>
      </w:pPr>
      <w:r>
        <w:rPr>
          <w:rFonts w:hint="eastAsia" w:ascii="Gill Sans MT" w:hAnsi="Gill Sans MT" w:eastAsia="微软雅黑"/>
          <w:sz w:val="24"/>
          <w:szCs w:val="24"/>
          <w:lang w:val="en-US" w:eastAsia="zh-CN"/>
        </w:rPr>
        <w:t>3、投递简历至邮箱：</w:t>
      </w:r>
      <w:r>
        <w:rPr>
          <w:rFonts w:hint="eastAsia" w:ascii="Gill Sans MT" w:hAnsi="Gill Sans MT" w:eastAsia="微软雅黑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Gill Sans MT" w:hAnsi="Gill Sans MT" w:eastAsia="微软雅黑"/>
          <w:color w:val="auto"/>
          <w:sz w:val="24"/>
          <w:szCs w:val="24"/>
          <w:lang w:val="en-US" w:eastAsia="zh-CN"/>
        </w:rPr>
        <w:instrText xml:space="preserve"> HYPERLINK "mailto:tkswzyhr2021@163.com" </w:instrText>
      </w:r>
      <w:r>
        <w:rPr>
          <w:rFonts w:hint="eastAsia" w:ascii="Gill Sans MT" w:hAnsi="Gill Sans MT" w:eastAsia="微软雅黑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Gill Sans MT" w:hAnsi="Gill Sans MT" w:eastAsia="微软雅黑"/>
          <w:color w:val="auto"/>
          <w:sz w:val="24"/>
          <w:szCs w:val="24"/>
          <w:lang w:val="en-US" w:eastAsia="zh-CN"/>
        </w:rPr>
        <w:t>tkswzyhr2021@163.com</w:t>
      </w:r>
      <w:r>
        <w:rPr>
          <w:rFonts w:hint="eastAsia" w:ascii="Gill Sans MT" w:hAnsi="Gill Sans MT" w:eastAsia="微软雅黑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Gill Sans MT" w:hAnsi="Gill Sans MT" w:eastAsia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Gill Sans MT" w:hAnsi="Gill Sans MT" w:eastAsia="微软雅黑"/>
          <w:sz w:val="24"/>
          <w:szCs w:val="24"/>
          <w:lang w:val="en-US" w:eastAsia="zh-CN"/>
        </w:rPr>
        <w:t>姓名+学校+投递岗位</w:t>
      </w:r>
    </w:p>
    <w:p>
      <w:pPr>
        <w:pStyle w:val="7"/>
        <w:ind w:left="420" w:firstLine="0" w:firstLineChars="0"/>
        <w:rPr>
          <w:rFonts w:hint="eastAsia" w:ascii="Gill Sans MT" w:hAnsi="Gill Sans MT" w:eastAsia="微软雅黑"/>
          <w:sz w:val="24"/>
          <w:szCs w:val="24"/>
          <w:lang w:val="en-US" w:eastAsia="zh-CN"/>
        </w:rPr>
      </w:pPr>
      <w:r>
        <w:rPr>
          <w:rFonts w:hint="eastAsia" w:ascii="Gill Sans MT" w:hAnsi="Gill Sans MT" w:eastAsia="微软雅黑"/>
          <w:sz w:val="24"/>
          <w:szCs w:val="24"/>
          <w:lang w:val="en-US" w:eastAsia="zh-CN"/>
        </w:rPr>
        <w:t>4</w:t>
      </w:r>
      <w:r>
        <w:rPr>
          <w:rFonts w:hint="eastAsia" w:ascii="Gill Sans MT" w:hAnsi="Gill Sans MT" w:eastAsia="微软雅黑"/>
          <w:sz w:val="24"/>
          <w:szCs w:val="24"/>
        </w:rPr>
        <w:t>、</w:t>
      </w:r>
      <w:r>
        <w:rPr>
          <w:rFonts w:hint="eastAsia" w:ascii="Gill Sans MT" w:hAnsi="Gill Sans MT" w:eastAsia="微软雅黑"/>
          <w:sz w:val="24"/>
          <w:szCs w:val="24"/>
          <w:lang w:val="en-US" w:eastAsia="zh-CN"/>
        </w:rPr>
        <w:t>面试流程：网申—简历筛选—初试—测评—复试—健康体检—发放offer—签订三方协议</w:t>
      </w:r>
    </w:p>
    <w:p>
      <w:pPr>
        <w:pStyle w:val="7"/>
        <w:ind w:left="420" w:firstLine="0" w:firstLineChars="0"/>
        <w:rPr>
          <w:rFonts w:hint="eastAsia" w:ascii="Gill Sans MT" w:hAnsi="Gill Sans MT" w:eastAsia="微软雅黑"/>
          <w:sz w:val="24"/>
          <w:szCs w:val="24"/>
          <w:lang w:val="en-US" w:eastAsia="zh-CN"/>
        </w:rPr>
      </w:pPr>
      <w:r>
        <w:rPr>
          <w:rFonts w:hint="default" w:ascii="Gill Sans MT" w:hAnsi="Gill Sans MT" w:eastAsia="微软雅黑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121285</wp:posOffset>
            </wp:positionV>
            <wp:extent cx="1856740" cy="1856740"/>
            <wp:effectExtent l="0" t="0" r="10160" b="10160"/>
            <wp:wrapNone/>
            <wp:docPr id="10" name="图片 6" descr="天康生物招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天康生物招聘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Gill Sans MT" w:hAnsi="Gill Sans MT" w:eastAsia="微软雅黑"/>
          <w:sz w:val="24"/>
          <w:szCs w:val="24"/>
          <w:lang w:val="en-US" w:eastAsia="zh-CN"/>
        </w:rPr>
        <w:t>5、更多问题，请加入QQ群：494846110</w:t>
      </w:r>
    </w:p>
    <w:p>
      <w:pPr>
        <w:pStyle w:val="7"/>
        <w:numPr>
          <w:ilvl w:val="0"/>
          <w:numId w:val="3"/>
        </w:numPr>
        <w:ind w:firstLineChars="0"/>
        <w:rPr>
          <w:rFonts w:ascii="Gill Sans MT" w:hAnsi="Gill Sans MT" w:eastAsia="微软雅黑"/>
          <w:b/>
          <w:sz w:val="24"/>
          <w:szCs w:val="24"/>
        </w:rPr>
      </w:pPr>
      <w:r>
        <w:rPr>
          <w:rFonts w:ascii="Gill Sans MT" w:hAnsi="微软雅黑" w:eastAsia="微软雅黑"/>
          <w:b/>
          <w:sz w:val="24"/>
          <w:szCs w:val="24"/>
        </w:rPr>
        <w:t>友情提醒</w:t>
      </w:r>
    </w:p>
    <w:p>
      <w:pPr>
        <w:ind w:firstLine="480"/>
        <w:rPr>
          <w:rFonts w:ascii="Gill Sans MT" w:hAnsi="Gill Sans MT" w:eastAsia="微软雅黑"/>
          <w:color w:val="FF0000"/>
          <w:sz w:val="24"/>
          <w:szCs w:val="24"/>
        </w:rPr>
      </w:pPr>
      <w:r>
        <w:rPr>
          <w:rFonts w:ascii="Gill Sans MT" w:hAnsi="Gill Sans MT" w:eastAsia="微软雅黑"/>
          <w:sz w:val="24"/>
          <w:szCs w:val="24"/>
        </w:rPr>
        <w:t>1</w:t>
      </w:r>
      <w:r>
        <w:rPr>
          <w:rFonts w:ascii="Gill Sans MT" w:hAnsi="微软雅黑" w:eastAsia="微软雅黑"/>
          <w:sz w:val="24"/>
          <w:szCs w:val="24"/>
        </w:rPr>
        <w:t>、简历所填内容必须</w:t>
      </w:r>
      <w:r>
        <w:rPr>
          <w:rFonts w:ascii="Gill Sans MT" w:hAnsi="微软雅黑" w:eastAsia="微软雅黑"/>
          <w:color w:val="FF0000"/>
          <w:sz w:val="24"/>
          <w:szCs w:val="24"/>
        </w:rPr>
        <w:t>真实、完整、详细</w:t>
      </w:r>
    </w:p>
    <w:p>
      <w:pPr>
        <w:ind w:firstLine="480"/>
        <w:rPr>
          <w:rFonts w:ascii="Gill Sans MT" w:hAnsi="Gill Sans MT" w:eastAsia="微软雅黑"/>
          <w:sz w:val="24"/>
          <w:szCs w:val="24"/>
        </w:rPr>
      </w:pPr>
      <w:r>
        <w:rPr>
          <w:rFonts w:ascii="Gill Sans MT" w:hAnsi="Gill Sans MT" w:eastAsia="微软雅黑"/>
          <w:sz w:val="24"/>
          <w:szCs w:val="24"/>
        </w:rPr>
        <w:t>2</w:t>
      </w:r>
      <w:r>
        <w:rPr>
          <w:rFonts w:ascii="Gill Sans MT" w:hAnsi="微软雅黑" w:eastAsia="微软雅黑"/>
          <w:sz w:val="24"/>
          <w:szCs w:val="24"/>
        </w:rPr>
        <w:t>、请密切留意学校就业网、官方微信、邮件及短信通知</w:t>
      </w:r>
    </w:p>
    <w:p>
      <w:pPr>
        <w:ind w:firstLine="480"/>
        <w:rPr>
          <w:rFonts w:ascii="Gill Sans MT" w:hAnsi="Gill Sans MT" w:eastAsia="微软雅黑"/>
          <w:sz w:val="24"/>
          <w:szCs w:val="24"/>
        </w:rPr>
      </w:pPr>
      <w:r>
        <w:rPr>
          <w:rFonts w:ascii="Gill Sans MT" w:hAnsi="Gill Sans MT" w:eastAsia="微软雅黑"/>
          <w:sz w:val="24"/>
          <w:szCs w:val="24"/>
        </w:rPr>
        <w:t>3</w:t>
      </w:r>
      <w:r>
        <w:rPr>
          <w:rFonts w:ascii="Gill Sans MT" w:hAnsi="微软雅黑" w:eastAsia="微软雅黑"/>
          <w:sz w:val="24"/>
          <w:szCs w:val="24"/>
        </w:rPr>
        <w:t>、招聘会期间请务必保持电话畅通</w:t>
      </w:r>
    </w:p>
    <w:p>
      <w:pPr>
        <w:pStyle w:val="7"/>
        <w:numPr>
          <w:ilvl w:val="0"/>
          <w:numId w:val="1"/>
        </w:numPr>
        <w:ind w:firstLineChars="0"/>
        <w:rPr>
          <w:rFonts w:ascii="Gill Sans MT" w:hAnsi="Gill Sans MT" w:eastAsia="微软雅黑"/>
          <w:b/>
          <w:sz w:val="28"/>
          <w:szCs w:val="28"/>
        </w:rPr>
      </w:pPr>
      <w:r>
        <w:rPr>
          <w:rFonts w:ascii="Gill Sans MT" w:hAnsi="微软雅黑" w:eastAsia="微软雅黑"/>
          <w:b/>
          <w:sz w:val="28"/>
          <w:szCs w:val="28"/>
        </w:rPr>
        <w:t>联系方式</w:t>
      </w:r>
    </w:p>
    <w:p>
      <w:pPr>
        <w:ind w:firstLine="480"/>
        <w:rPr>
          <w:rFonts w:hint="eastAsia" w:ascii="Gill Sans MT" w:hAnsi="微软雅黑" w:eastAsia="微软雅黑"/>
          <w:sz w:val="24"/>
          <w:szCs w:val="24"/>
          <w:highlight w:val="none"/>
          <w:lang w:val="en-US" w:eastAsia="zh-CN"/>
        </w:rPr>
      </w:pPr>
      <w:r>
        <w:rPr>
          <w:rFonts w:hint="eastAsia" w:ascii="Gill Sans MT" w:hAnsi="微软雅黑" w:eastAsia="微软雅黑"/>
          <w:sz w:val="24"/>
          <w:szCs w:val="24"/>
          <w:highlight w:val="none"/>
        </w:rPr>
        <w:t>公司</w:t>
      </w:r>
      <w:r>
        <w:rPr>
          <w:rFonts w:ascii="Gill Sans MT" w:hAnsi="微软雅黑" w:eastAsia="微软雅黑"/>
          <w:sz w:val="24"/>
          <w:szCs w:val="24"/>
          <w:highlight w:val="none"/>
        </w:rPr>
        <w:t>地址：苏州市</w:t>
      </w:r>
      <w:r>
        <w:rPr>
          <w:rFonts w:hint="eastAsia" w:ascii="Gill Sans MT" w:hAnsi="微软雅黑" w:eastAsia="微软雅黑"/>
          <w:sz w:val="24"/>
          <w:szCs w:val="24"/>
          <w:highlight w:val="none"/>
          <w:lang w:val="en-US" w:eastAsia="zh-CN"/>
        </w:rPr>
        <w:t>东方之门北楼2301</w:t>
      </w:r>
    </w:p>
    <w:p>
      <w:pPr>
        <w:ind w:firstLine="480"/>
        <w:rPr>
          <w:rFonts w:hint="default" w:ascii="Gill Sans MT" w:hAnsi="微软雅黑" w:eastAsia="微软雅黑"/>
          <w:sz w:val="24"/>
          <w:szCs w:val="24"/>
          <w:highlight w:val="none"/>
          <w:lang w:val="en-US" w:eastAsia="zh-CN"/>
        </w:rPr>
      </w:pPr>
      <w:r>
        <w:rPr>
          <w:rFonts w:hint="eastAsia" w:ascii="Gill Sans MT" w:hAnsi="微软雅黑" w:eastAsia="微软雅黑"/>
          <w:sz w:val="24"/>
          <w:szCs w:val="24"/>
          <w:highlight w:val="none"/>
          <w:lang w:val="en-US" w:eastAsia="zh-CN"/>
        </w:rPr>
        <w:t xml:space="preserve">          乌鲁木齐市头屯河工业园区金屯路109号</w:t>
      </w:r>
    </w:p>
    <w:p>
      <w:pPr>
        <w:ind w:firstLine="480"/>
        <w:rPr>
          <w:rFonts w:hint="eastAsia" w:ascii="Gill Sans MT" w:hAnsi="Gill Sans MT" w:eastAsia="微软雅黑"/>
          <w:sz w:val="24"/>
          <w:szCs w:val="24"/>
          <w:lang w:val="en-US" w:eastAsia="zh-CN"/>
        </w:rPr>
      </w:pPr>
      <w:r>
        <w:rPr>
          <w:rFonts w:hint="eastAsia" w:ascii="Gill Sans MT" w:hAnsi="微软雅黑" w:eastAsia="微软雅黑"/>
          <w:sz w:val="24"/>
          <w:szCs w:val="24"/>
          <w:highlight w:val="none"/>
          <w:lang w:val="en-US" w:eastAsia="zh-CN"/>
        </w:rPr>
        <w:t xml:space="preserve">          </w:t>
      </w:r>
      <w:r>
        <w:rPr>
          <w:rFonts w:ascii="Gill Sans MT" w:hAnsi="微软雅黑" w:eastAsia="微软雅黑"/>
          <w:sz w:val="24"/>
          <w:szCs w:val="24"/>
        </w:rPr>
        <w:t>联系电话：</w:t>
      </w:r>
      <w:r>
        <w:rPr>
          <w:rFonts w:hint="eastAsia" w:ascii="Gill Sans MT" w:hAnsi="Gill Sans MT" w:eastAsia="微软雅黑"/>
          <w:sz w:val="24"/>
          <w:szCs w:val="24"/>
          <w:lang w:val="en-US" w:eastAsia="zh-CN"/>
        </w:rPr>
        <w:t>17625397678（李女士）</w:t>
      </w:r>
    </w:p>
    <w:p>
      <w:pPr>
        <w:ind w:firstLine="480"/>
        <w:rPr>
          <w:rFonts w:hint="default" w:ascii="Gill Sans MT" w:hAnsi="Gill Sans MT" w:eastAsia="微软雅黑"/>
          <w:sz w:val="24"/>
          <w:szCs w:val="24"/>
          <w:lang w:val="en-US" w:eastAsia="zh-CN"/>
        </w:rPr>
      </w:pPr>
      <w:r>
        <w:rPr>
          <w:rFonts w:hint="eastAsia" w:ascii="Gill Sans MT" w:hAnsi="Gill Sans MT" w:eastAsia="微软雅黑"/>
          <w:sz w:val="24"/>
          <w:szCs w:val="24"/>
          <w:lang w:val="en-US" w:eastAsia="zh-CN"/>
        </w:rPr>
        <w:t xml:space="preserve">                    18721599587（张先生）</w:t>
      </w:r>
    </w:p>
    <w:p>
      <w:pPr>
        <w:ind w:firstLine="480"/>
        <w:rPr>
          <w:rFonts w:ascii="Gill Sans MT" w:hAnsi="Gill Sans MT" w:eastAsia="微软雅黑"/>
          <w:sz w:val="24"/>
          <w:szCs w:val="24"/>
        </w:rPr>
      </w:pPr>
      <w:r>
        <w:rPr>
          <w:rFonts w:ascii="Gill Sans MT" w:hAnsi="微软雅黑" w:eastAsia="微软雅黑"/>
          <w:sz w:val="24"/>
          <w:szCs w:val="24"/>
        </w:rPr>
        <w:t>咨询邮箱：</w:t>
      </w:r>
      <w:r>
        <w:rPr>
          <w:rFonts w:hint="eastAsia" w:ascii="Gill Sans MT" w:hAnsi="Gill Sans MT" w:eastAsia="微软雅黑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Gill Sans MT" w:hAnsi="Gill Sans MT" w:eastAsia="微软雅黑"/>
          <w:color w:val="auto"/>
          <w:sz w:val="24"/>
          <w:szCs w:val="24"/>
          <w:lang w:val="en-US" w:eastAsia="zh-CN"/>
        </w:rPr>
        <w:instrText xml:space="preserve"> HYPERLINK "mailto:tkswzyhr2021@163.com" </w:instrText>
      </w:r>
      <w:r>
        <w:rPr>
          <w:rFonts w:hint="eastAsia" w:ascii="Gill Sans MT" w:hAnsi="Gill Sans MT" w:eastAsia="微软雅黑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Gill Sans MT" w:hAnsi="Gill Sans MT" w:eastAsia="微软雅黑"/>
          <w:color w:val="auto"/>
          <w:sz w:val="24"/>
          <w:szCs w:val="24"/>
          <w:lang w:val="en-US" w:eastAsia="zh-CN"/>
        </w:rPr>
        <w:t>tkswzyhr2021@163.com</w:t>
      </w:r>
      <w:r>
        <w:rPr>
          <w:rFonts w:hint="eastAsia" w:ascii="Gill Sans MT" w:hAnsi="Gill Sans MT" w:eastAsia="微软雅黑"/>
          <w:color w:val="auto"/>
          <w:sz w:val="24"/>
          <w:szCs w:val="24"/>
          <w:lang w:val="en-US" w:eastAsia="zh-CN"/>
        </w:rPr>
        <w:fldChar w:fldCharType="end"/>
      </w:r>
    </w:p>
    <w:p>
      <w:pPr>
        <w:ind w:firstLine="480"/>
        <w:rPr>
          <w:rFonts w:ascii="Gill Sans MT" w:hAnsi="Gill Sans MT" w:eastAsia="微软雅黑"/>
          <w:sz w:val="24"/>
          <w:szCs w:val="24"/>
        </w:rPr>
      </w:pPr>
      <w:r>
        <w:rPr>
          <w:rFonts w:ascii="Gill Sans MT" w:hAnsi="微软雅黑" w:eastAsia="微软雅黑"/>
          <w:sz w:val="24"/>
          <w:szCs w:val="24"/>
        </w:rPr>
        <w:t>公司官网：</w:t>
      </w:r>
      <w:r>
        <w:rPr>
          <w:rStyle w:val="6"/>
          <w:rFonts w:hint="eastAsia" w:ascii="Gill Sans MT" w:hAnsi="Gill Sans MT" w:eastAsia="微软雅黑" w:cs="Times New Roman"/>
          <w:color w:val="auto"/>
          <w:sz w:val="24"/>
          <w:szCs w:val="24"/>
          <w:lang w:val="en-US" w:eastAsia="zh-CN"/>
        </w:rPr>
        <w:fldChar w:fldCharType="begin"/>
      </w:r>
      <w:r>
        <w:rPr>
          <w:rStyle w:val="6"/>
          <w:rFonts w:hint="eastAsia" w:ascii="Gill Sans MT" w:hAnsi="Gill Sans MT" w:eastAsia="微软雅黑" w:cs="Times New Roman"/>
          <w:color w:val="auto"/>
          <w:sz w:val="24"/>
          <w:szCs w:val="24"/>
          <w:lang w:val="en-US" w:eastAsia="zh-CN"/>
        </w:rPr>
        <w:instrText xml:space="preserve"> HYPERLINK "http://www.tcsw.com.cn" </w:instrText>
      </w:r>
      <w:r>
        <w:rPr>
          <w:rStyle w:val="6"/>
          <w:rFonts w:hint="eastAsia" w:ascii="Gill Sans MT" w:hAnsi="Gill Sans MT" w:eastAsia="微软雅黑" w:cs="Times New Roman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Gill Sans MT" w:hAnsi="Gill Sans MT" w:eastAsia="微软雅黑" w:cs="Times New Roman"/>
          <w:color w:val="auto"/>
          <w:sz w:val="24"/>
          <w:szCs w:val="24"/>
          <w:lang w:val="en-US" w:eastAsia="zh-CN"/>
        </w:rPr>
        <w:t>www.tcsw.com.cn</w:t>
      </w:r>
      <w:r>
        <w:rPr>
          <w:rStyle w:val="6"/>
          <w:rFonts w:hint="eastAsia" w:ascii="Gill Sans MT" w:hAnsi="Gill Sans MT" w:eastAsia="微软雅黑" w:cs="Times New Roman"/>
          <w:color w:val="auto"/>
          <w:sz w:val="24"/>
          <w:szCs w:val="24"/>
          <w:lang w:val="en-US" w:eastAsia="zh-CN"/>
        </w:rPr>
        <w:fldChar w:fldCharType="end"/>
      </w:r>
    </w:p>
    <w:p>
      <w:pPr>
        <w:ind w:firstLine="480"/>
        <w:rPr>
          <w:rFonts w:hint="eastAsia" w:ascii="Gill Sans MT" w:hAnsi="微软雅黑" w:eastAsia="微软雅黑"/>
          <w:sz w:val="24"/>
          <w:szCs w:val="24"/>
          <w:lang w:val="en-US" w:eastAsia="zh-CN"/>
        </w:rPr>
      </w:pPr>
      <w:r>
        <w:rPr>
          <w:rFonts w:ascii="Gill Sans MT" w:hAnsi="微软雅黑" w:eastAsia="微软雅黑"/>
          <w:sz w:val="24"/>
          <w:szCs w:val="24"/>
        </w:rPr>
        <w:t>官方微信：天康生物招聘</w:t>
      </w:r>
    </w:p>
    <w:p>
      <w:pPr>
        <w:pStyle w:val="7"/>
        <w:numPr>
          <w:ilvl w:val="0"/>
          <w:numId w:val="1"/>
        </w:numPr>
        <w:ind w:firstLineChars="0"/>
        <w:rPr>
          <w:rFonts w:ascii="Gill Sans MT" w:hAnsi="Gill Sans MT" w:eastAsia="微软雅黑"/>
          <w:b/>
          <w:sz w:val="28"/>
          <w:szCs w:val="28"/>
        </w:rPr>
      </w:pPr>
      <w:r>
        <w:rPr>
          <w:rFonts w:hint="eastAsia" w:ascii="Gill Sans MT" w:hAnsi="Gill Sans MT" w:eastAsia="微软雅黑"/>
          <w:b/>
          <w:sz w:val="28"/>
          <w:szCs w:val="28"/>
          <w:lang w:val="en-US" w:eastAsia="zh-CN"/>
        </w:rPr>
        <w:t>薪酬福利</w:t>
      </w:r>
    </w:p>
    <w:p>
      <w:pPr>
        <w:ind w:left="426" w:firstLine="0" w:firstLineChars="0"/>
        <w:rPr>
          <w:rFonts w:hint="eastAsia" w:ascii="Gill Sans MT" w:hAnsi="微软雅黑" w:eastAsia="微软雅黑"/>
          <w:bCs/>
          <w:sz w:val="24"/>
          <w:szCs w:val="24"/>
          <w:lang w:val="en-US" w:eastAsia="zh-CN"/>
        </w:rPr>
      </w:pPr>
      <w:r>
        <w:rPr>
          <w:rFonts w:hint="eastAsia" w:ascii="Gill Sans MT" w:hAnsi="微软雅黑" w:eastAsia="微软雅黑"/>
          <w:bCs/>
          <w:sz w:val="24"/>
          <w:szCs w:val="24"/>
        </w:rPr>
        <w:t>● 优渥的薪酬奖励制度</w:t>
      </w:r>
      <w:r>
        <w:rPr>
          <w:rFonts w:hint="eastAsia" w:ascii="Gill Sans MT" w:hAnsi="微软雅黑" w:eastAsia="微软雅黑"/>
          <w:bCs/>
          <w:sz w:val="24"/>
          <w:szCs w:val="24"/>
          <w:lang w:val="en-US" w:eastAsia="zh-CN"/>
        </w:rPr>
        <w:t xml:space="preserve"> </w:t>
      </w:r>
    </w:p>
    <w:p>
      <w:pPr>
        <w:ind w:left="719" w:leftChars="228" w:hanging="240" w:hangingChars="100"/>
        <w:rPr>
          <w:rFonts w:ascii="Gill Sans MT" w:hAnsi="微软雅黑" w:eastAsia="微软雅黑" w:cs="DFHeiMedium-B5"/>
          <w:color w:val="000000"/>
          <w:kern w:val="0"/>
          <w:sz w:val="24"/>
          <w:szCs w:val="24"/>
        </w:rPr>
      </w:pPr>
      <w:r>
        <w:rPr>
          <w:rFonts w:hint="eastAsia" w:ascii="Gill Sans MT" w:hAnsi="微软雅黑" w:eastAsia="微软雅黑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Gill Sans MT" w:hAnsi="微软雅黑" w:eastAsia="微软雅黑" w:cs="DFHeiMedium-B5"/>
          <w:color w:val="000000"/>
          <w:kern w:val="0"/>
          <w:sz w:val="24"/>
          <w:szCs w:val="24"/>
        </w:rPr>
        <w:t>具市场竞争力的薪资水平，另有年度调薪、年终绩效奖金</w:t>
      </w:r>
      <w:r>
        <w:rPr>
          <w:rFonts w:hint="eastAsia" w:ascii="Gill Sans MT" w:hAnsi="微软雅黑" w:eastAsia="微软雅黑" w:cs="DFHeiMedium-B5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Gill Sans MT" w:hAnsi="微软雅黑" w:eastAsia="微软雅黑" w:cs="DFHeiMedium-B5"/>
          <w:color w:val="000000"/>
          <w:kern w:val="0"/>
          <w:sz w:val="24"/>
          <w:szCs w:val="24"/>
          <w:lang w:val="en-US" w:eastAsia="zh-CN"/>
        </w:rPr>
        <w:t>项目奖金、研发津贴、销售奖金，</w:t>
      </w:r>
      <w:r>
        <w:rPr>
          <w:rFonts w:hint="eastAsia" w:ascii="Gill Sans MT" w:hAnsi="微软雅黑" w:eastAsia="微软雅黑" w:cs="DFHeiMedium-B5"/>
          <w:color w:val="000000"/>
          <w:kern w:val="0"/>
          <w:sz w:val="24"/>
          <w:szCs w:val="24"/>
        </w:rPr>
        <w:t>打造具有竞争力的薪酬体系。</w:t>
      </w:r>
    </w:p>
    <w:p>
      <w:pPr>
        <w:ind w:left="426" w:firstLine="0" w:firstLineChars="0"/>
        <w:rPr>
          <w:rFonts w:hint="eastAsia" w:ascii="Gill Sans MT" w:hAnsi="微软雅黑" w:eastAsia="微软雅黑"/>
          <w:bCs/>
          <w:sz w:val="24"/>
          <w:szCs w:val="24"/>
        </w:rPr>
      </w:pPr>
      <w:r>
        <w:rPr>
          <w:rFonts w:hint="eastAsia" w:ascii="Gill Sans MT" w:hAnsi="微软雅黑" w:eastAsia="微软雅黑"/>
          <w:bCs/>
          <w:sz w:val="24"/>
          <w:szCs w:val="24"/>
        </w:rPr>
        <w:t>● 多重保障的保险规划</w:t>
      </w:r>
    </w:p>
    <w:p>
      <w:pPr>
        <w:ind w:left="666" w:leftChars="317" w:firstLine="0" w:firstLineChars="0"/>
        <w:rPr>
          <w:rFonts w:hint="eastAsia" w:ascii="Gill Sans MT" w:hAnsi="微软雅黑" w:eastAsia="微软雅黑"/>
          <w:bCs/>
          <w:sz w:val="24"/>
          <w:szCs w:val="24"/>
        </w:rPr>
      </w:pPr>
      <w:r>
        <w:rPr>
          <w:rFonts w:hint="eastAsia" w:ascii="Gill Sans MT" w:hAnsi="微软雅黑" w:eastAsia="微软雅黑"/>
          <w:bCs/>
          <w:sz w:val="24"/>
          <w:szCs w:val="24"/>
        </w:rPr>
        <w:t>所有</w:t>
      </w:r>
      <w:r>
        <w:rPr>
          <w:rFonts w:hint="eastAsia" w:ascii="Gill Sans MT" w:hAnsi="微软雅黑" w:eastAsia="微软雅黑"/>
          <w:bCs/>
          <w:sz w:val="24"/>
          <w:szCs w:val="24"/>
          <w:lang w:val="en-US" w:eastAsia="zh-CN"/>
        </w:rPr>
        <w:t>员工</w:t>
      </w:r>
      <w:r>
        <w:rPr>
          <w:rFonts w:hint="eastAsia" w:ascii="Gill Sans MT" w:hAnsi="微软雅黑" w:eastAsia="微软雅黑"/>
          <w:bCs/>
          <w:sz w:val="24"/>
          <w:szCs w:val="24"/>
        </w:rPr>
        <w:t>皆享有五险一金与</w:t>
      </w:r>
      <w:r>
        <w:rPr>
          <w:rFonts w:hint="eastAsia" w:ascii="Gill Sans MT" w:hAnsi="微软雅黑" w:eastAsia="微软雅黑"/>
          <w:bCs/>
          <w:sz w:val="24"/>
          <w:szCs w:val="24"/>
          <w:lang w:val="en-US" w:eastAsia="zh-CN"/>
        </w:rPr>
        <w:t>雇主责任险</w:t>
      </w:r>
      <w:r>
        <w:rPr>
          <w:rFonts w:hint="eastAsia" w:ascii="Gill Sans MT" w:hAnsi="微软雅黑" w:eastAsia="微软雅黑"/>
          <w:bCs/>
          <w:sz w:val="24"/>
          <w:szCs w:val="24"/>
        </w:rPr>
        <w:t>，以及生育、伤病、住院、婚丧等各项礼金补助。</w:t>
      </w:r>
    </w:p>
    <w:p>
      <w:pPr>
        <w:ind w:left="426" w:firstLine="0" w:firstLineChars="0"/>
        <w:rPr>
          <w:rFonts w:hint="eastAsia" w:ascii="Gill Sans MT" w:hAnsi="微软雅黑" w:eastAsia="微软雅黑"/>
          <w:bCs/>
          <w:sz w:val="24"/>
          <w:szCs w:val="24"/>
        </w:rPr>
      </w:pPr>
      <w:r>
        <w:rPr>
          <w:rFonts w:hint="eastAsia" w:ascii="Gill Sans MT" w:hAnsi="微软雅黑" w:eastAsia="微软雅黑"/>
          <w:bCs/>
          <w:sz w:val="24"/>
          <w:szCs w:val="24"/>
        </w:rPr>
        <w:t>● 扎实的教育训练计划</w:t>
      </w:r>
    </w:p>
    <w:p>
      <w:pPr>
        <w:ind w:left="664" w:leftChars="202" w:hanging="240" w:hangingChars="100"/>
        <w:rPr>
          <w:rFonts w:hint="default" w:ascii="Gill Sans MT" w:hAnsi="微软雅黑" w:eastAsia="微软雅黑"/>
          <w:bCs/>
          <w:sz w:val="24"/>
          <w:szCs w:val="24"/>
          <w:lang w:val="en-US" w:eastAsia="zh-CN"/>
        </w:rPr>
      </w:pPr>
      <w:r>
        <w:rPr>
          <w:rFonts w:hint="eastAsia" w:ascii="Gill Sans MT" w:hAnsi="微软雅黑" w:eastAsia="微软雅黑"/>
          <w:bCs/>
          <w:sz w:val="24"/>
          <w:szCs w:val="24"/>
          <w:lang w:val="en-US" w:eastAsia="zh-CN"/>
        </w:rPr>
        <w:t xml:space="preserve">  天康制药以打造学习型组织为己任，集中统一的应届生新人训练，专业的带兵训练计划。</w:t>
      </w:r>
    </w:p>
    <w:p>
      <w:pPr>
        <w:ind w:left="426" w:firstLine="0" w:firstLineChars="0"/>
        <w:rPr>
          <w:rFonts w:hint="eastAsia" w:ascii="Gill Sans MT" w:hAnsi="微软雅黑" w:eastAsia="微软雅黑"/>
          <w:bCs/>
          <w:sz w:val="24"/>
          <w:szCs w:val="24"/>
        </w:rPr>
      </w:pPr>
      <w:r>
        <w:rPr>
          <w:rFonts w:hint="eastAsia" w:ascii="Gill Sans MT" w:hAnsi="微软雅黑" w:eastAsia="微软雅黑"/>
          <w:bCs/>
          <w:sz w:val="24"/>
          <w:szCs w:val="24"/>
        </w:rPr>
        <w:t>● 健康</w:t>
      </w:r>
      <w:r>
        <w:rPr>
          <w:rFonts w:hint="eastAsia" w:ascii="Gill Sans MT" w:hAnsi="微软雅黑" w:eastAsia="微软雅黑"/>
          <w:bCs/>
          <w:sz w:val="24"/>
          <w:szCs w:val="24"/>
          <w:lang w:val="en-US" w:eastAsia="zh-CN"/>
        </w:rPr>
        <w:t>实</w:t>
      </w:r>
      <w:r>
        <w:rPr>
          <w:rFonts w:hint="eastAsia" w:ascii="Gill Sans MT" w:hAnsi="微软雅黑" w:eastAsia="微软雅黑"/>
          <w:bCs/>
          <w:sz w:val="24"/>
          <w:szCs w:val="24"/>
        </w:rPr>
        <w:t>在的员工餐厅</w:t>
      </w:r>
    </w:p>
    <w:p>
      <w:pPr>
        <w:ind w:left="666" w:leftChars="317" w:firstLine="0" w:firstLineChars="0"/>
        <w:rPr>
          <w:rFonts w:hint="eastAsia" w:ascii="Gill Sans MT" w:hAnsi="微软雅黑" w:eastAsia="微软雅黑"/>
          <w:bCs/>
          <w:sz w:val="24"/>
          <w:szCs w:val="24"/>
        </w:rPr>
      </w:pPr>
      <w:r>
        <w:rPr>
          <w:rFonts w:hint="eastAsia" w:ascii="Gill Sans MT" w:hAnsi="微软雅黑" w:eastAsia="微软雅黑"/>
          <w:bCs/>
          <w:sz w:val="24"/>
          <w:szCs w:val="24"/>
        </w:rPr>
        <w:t>公司内部设有员工餐厅，提供多元化的精致美食和经济实惠的用餐补助，所有米油统一采购，关心同仁的均衡健康，让同仁吃得安心</w:t>
      </w:r>
    </w:p>
    <w:p>
      <w:pPr>
        <w:ind w:left="0" w:leftChars="0" w:firstLine="0" w:firstLineChars="0"/>
        <w:rPr>
          <w:rFonts w:hint="eastAsia" w:ascii="Gill Sans MT" w:hAnsi="微软雅黑" w:eastAsia="微软雅黑"/>
          <w:bCs/>
          <w:sz w:val="24"/>
          <w:szCs w:val="24"/>
        </w:rPr>
      </w:pPr>
    </w:p>
    <w:p>
      <w:pPr>
        <w:ind w:left="0" w:leftChars="0" w:firstLine="0" w:firstLineChars="0"/>
        <w:rPr>
          <w:rFonts w:hint="eastAsia" w:ascii="Gill Sans MT" w:hAnsi="微软雅黑" w:eastAsia="微软雅黑"/>
          <w:bCs/>
          <w:sz w:val="24"/>
          <w:szCs w:val="24"/>
        </w:rPr>
      </w:pPr>
    </w:p>
    <w:p>
      <w:pPr>
        <w:ind w:left="0" w:leftChars="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HeiMedium-B5">
    <w:altName w:val="Arial Unicode MS"/>
    <w:panose1 w:val="00000000000000000000"/>
    <w:charset w:val="86"/>
    <w:family w:val="swiss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ill Sans MT">
    <w:altName w:val="Segoe Print"/>
    <w:panose1 w:val="020B0502020104020203"/>
    <w:charset w:val="00"/>
    <w:family w:val="swiss"/>
    <w:pitch w:val="default"/>
    <w:sig w:usb0="00000000" w:usb1="00000000" w:usb2="00000000" w:usb3="00000000" w:csb0="2000000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</w:pPr>
    <w:r>
      <w:rPr>
        <w:rFonts w:hint="eastAsia" w:ascii="宋体" w:hAnsi="宋体"/>
        <w:color w:val="333333"/>
        <w:szCs w:val="21"/>
        <w:shd w:val="clear" w:color="auto" w:fill="FFFFFF"/>
      </w:rPr>
      <w:drawing>
        <wp:inline distT="0" distB="0" distL="0" distR="0">
          <wp:extent cx="756285" cy="396240"/>
          <wp:effectExtent l="0" t="0" r="5715" b="381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210" t="3256" r="3950" b="5116"/>
                  <a:stretch>
                    <a:fillRect/>
                  </a:stretch>
                </pic:blipFill>
                <pic:spPr>
                  <a:xfrm>
                    <a:off x="0" y="0"/>
                    <a:ext cx="75628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79000"/>
    <w:multiLevelType w:val="singleLevel"/>
    <w:tmpl w:val="8497900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5985640"/>
    <w:multiLevelType w:val="multilevel"/>
    <w:tmpl w:val="0598564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3386F61"/>
    <w:multiLevelType w:val="multilevel"/>
    <w:tmpl w:val="13386F61"/>
    <w:lvl w:ilvl="0" w:tentative="0">
      <w:start w:val="1"/>
      <w:numFmt w:val="bullet"/>
      <w:lvlText w:val="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NGQ3M2Y2ZGE1MTE0NTg1YjJkNjMzYjQxMjExYTcifQ=="/>
  </w:docVars>
  <w:rsids>
    <w:rsidRoot w:val="00000000"/>
    <w:rsid w:val="064C4B3A"/>
    <w:rsid w:val="0A702400"/>
    <w:rsid w:val="110512B7"/>
    <w:rsid w:val="171B73C8"/>
    <w:rsid w:val="196A1036"/>
    <w:rsid w:val="1EF00DE3"/>
    <w:rsid w:val="1F6958F1"/>
    <w:rsid w:val="20212787"/>
    <w:rsid w:val="20F73559"/>
    <w:rsid w:val="2266233B"/>
    <w:rsid w:val="26CA602E"/>
    <w:rsid w:val="29065D8E"/>
    <w:rsid w:val="2C1E4BA5"/>
    <w:rsid w:val="2C7613BB"/>
    <w:rsid w:val="2DD5025D"/>
    <w:rsid w:val="2E7E33AC"/>
    <w:rsid w:val="2F464466"/>
    <w:rsid w:val="389D7E05"/>
    <w:rsid w:val="3E6475DE"/>
    <w:rsid w:val="3EB058A6"/>
    <w:rsid w:val="43BC6E3B"/>
    <w:rsid w:val="48E27698"/>
    <w:rsid w:val="491D4BEA"/>
    <w:rsid w:val="4D6B2E22"/>
    <w:rsid w:val="510734C7"/>
    <w:rsid w:val="557F0776"/>
    <w:rsid w:val="5F366E85"/>
    <w:rsid w:val="62A86C33"/>
    <w:rsid w:val="636B5649"/>
    <w:rsid w:val="67FC1D54"/>
    <w:rsid w:val="6C0C0C1F"/>
    <w:rsid w:val="6E2C6912"/>
    <w:rsid w:val="79891E00"/>
    <w:rsid w:val="7D0609CC"/>
    <w:rsid w:val="7F1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  <w:ind w:firstLine="0" w:firstLineChars="0"/>
      <w:jc w:val="left"/>
    </w:pPr>
    <w:rPr>
      <w:rFonts w:ascii="DFHeiMedium-B5" w:eastAsia="DFHeiMedium-B5" w:cs="DFHeiMedium-B5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1886</Words>
  <Characters>2029</Characters>
  <Lines>0</Lines>
  <Paragraphs>0</Paragraphs>
  <TotalTime>0</TotalTime>
  <ScaleCrop>false</ScaleCrop>
  <LinksUpToDate>false</LinksUpToDate>
  <CharactersWithSpaces>2051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2021-09-02T06:31:00Z</dcterms:created>
  <dc:creator>cloud</dc:creator>
  <cp:lastModifiedBy>阿沐.</cp:lastModifiedBy>
  <dcterms:modified xsi:type="dcterms:W3CDTF">2022-09-14T08:24:22Z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5D54BF481B4B49B78C449D4766945F78</vt:lpwstr>
  </property>
</Properties>
</file>